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4091" w14:textId="77777777" w:rsidR="003C4BFB" w:rsidRDefault="003C4BFB" w:rsidP="003C4BF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 I N U T E S</w:t>
      </w:r>
    </w:p>
    <w:p w14:paraId="2CF0E23A" w14:textId="18E657F5" w:rsidR="003C4BFB" w:rsidRDefault="003C4BFB" w:rsidP="003C4BF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Of the Parish Council Meeting which took place at Barnacre Memorial Hall on Wednesday 07</w:t>
      </w:r>
      <w:r w:rsidRPr="003C4BFB">
        <w:rPr>
          <w:b/>
          <w:bCs/>
          <w:sz w:val="23"/>
          <w:szCs w:val="23"/>
          <w:vertAlign w:val="superscript"/>
        </w:rPr>
        <w:t>th</w:t>
      </w:r>
      <w:r>
        <w:rPr>
          <w:b/>
          <w:bCs/>
          <w:sz w:val="23"/>
          <w:szCs w:val="23"/>
        </w:rPr>
        <w:t xml:space="preserve"> January 2026 at 7.30pm</w:t>
      </w:r>
    </w:p>
    <w:p w14:paraId="3023A5F6" w14:textId="77777777" w:rsidR="003C4BFB" w:rsidRDefault="003C4BFB" w:rsidP="003C4BFB">
      <w:pPr>
        <w:pStyle w:val="Default"/>
        <w:rPr>
          <w:rFonts w:ascii="Aptos" w:hAnsi="Aptos" w:cs="Aptos"/>
          <w:sz w:val="22"/>
          <w:szCs w:val="22"/>
        </w:rPr>
      </w:pPr>
    </w:p>
    <w:p w14:paraId="1141D74A" w14:textId="292DC4DF" w:rsidR="003C4BFB" w:rsidRPr="003C4BFB" w:rsidRDefault="003C4BFB" w:rsidP="000C3A27">
      <w:pPr>
        <w:pStyle w:val="Default"/>
        <w:jc w:val="both"/>
        <w:rPr>
          <w:sz w:val="22"/>
          <w:szCs w:val="22"/>
        </w:rPr>
      </w:pPr>
      <w:r>
        <w:rPr>
          <w:rFonts w:ascii="Aptos" w:hAnsi="Aptos" w:cs="Aptos"/>
          <w:sz w:val="22"/>
          <w:szCs w:val="22"/>
        </w:rPr>
        <w:t>01.26 Present: Councillors Fennell (chair</w:t>
      </w:r>
      <w:r w:rsidR="00170AC3">
        <w:rPr>
          <w:rFonts w:ascii="Aptos" w:hAnsi="Aptos" w:cs="Aptos"/>
          <w:sz w:val="22"/>
          <w:szCs w:val="22"/>
        </w:rPr>
        <w:t>), Howell</w:t>
      </w:r>
      <w:r>
        <w:rPr>
          <w:rFonts w:ascii="Aptos" w:hAnsi="Aptos" w:cs="Aptos"/>
          <w:sz w:val="22"/>
          <w:szCs w:val="22"/>
        </w:rPr>
        <w:t xml:space="preserve">, Ibison &amp; Harkins. </w:t>
      </w:r>
    </w:p>
    <w:p w14:paraId="25ECDEFE" w14:textId="77777777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506C6567" w14:textId="3378493F" w:rsidR="003C4BFB" w:rsidRDefault="003C4BFB" w:rsidP="000C3A27">
      <w:pPr>
        <w:pStyle w:val="Default"/>
        <w:jc w:val="both"/>
        <w:rPr>
          <w:sz w:val="22"/>
          <w:szCs w:val="22"/>
        </w:rPr>
      </w:pPr>
      <w:r>
        <w:rPr>
          <w:rFonts w:ascii="Aptos" w:hAnsi="Aptos" w:cs="Aptos"/>
          <w:sz w:val="22"/>
          <w:szCs w:val="22"/>
        </w:rPr>
        <w:t>Apologies: Cllr Reilly – Work commitments</w:t>
      </w:r>
      <w:r w:rsidR="00D23EE8">
        <w:rPr>
          <w:rFonts w:ascii="Aptos" w:hAnsi="Aptos" w:cs="Aptos"/>
          <w:sz w:val="22"/>
          <w:szCs w:val="22"/>
        </w:rPr>
        <w:t>, Cllr Commander – Work commitments</w:t>
      </w:r>
      <w:r w:rsidR="00E4476C">
        <w:rPr>
          <w:rFonts w:ascii="Aptos" w:hAnsi="Aptos" w:cs="Aptos"/>
          <w:sz w:val="22"/>
          <w:szCs w:val="22"/>
        </w:rPr>
        <w:t>, Cllr Webster – work commitments, Cllr</w:t>
      </w:r>
      <w:r>
        <w:rPr>
          <w:rFonts w:ascii="Aptos" w:hAnsi="Aptos" w:cs="Aptos"/>
          <w:sz w:val="22"/>
          <w:szCs w:val="22"/>
        </w:rPr>
        <w:t xml:space="preserve"> Tomlinson – work commitments.</w:t>
      </w:r>
    </w:p>
    <w:p w14:paraId="697AF529" w14:textId="77777777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2D1C1072" w14:textId="45011524" w:rsidR="003C4BFB" w:rsidRDefault="003C4BFB" w:rsidP="000C3A27">
      <w:pPr>
        <w:pStyle w:val="Default"/>
        <w:jc w:val="both"/>
        <w:rPr>
          <w:sz w:val="22"/>
          <w:szCs w:val="22"/>
        </w:rPr>
      </w:pPr>
      <w:r>
        <w:rPr>
          <w:rFonts w:ascii="Aptos" w:hAnsi="Aptos" w:cs="Aptos"/>
          <w:sz w:val="22"/>
          <w:szCs w:val="22"/>
        </w:rPr>
        <w:t>02.26 Minutes from the meeting held on 12</w:t>
      </w:r>
      <w:r w:rsidRPr="003C4BFB">
        <w:rPr>
          <w:rFonts w:ascii="Aptos" w:hAnsi="Aptos" w:cs="Aptos"/>
          <w:sz w:val="22"/>
          <w:szCs w:val="22"/>
          <w:vertAlign w:val="superscript"/>
        </w:rPr>
        <w:t>th</w:t>
      </w:r>
      <w:r>
        <w:rPr>
          <w:rFonts w:ascii="Aptos" w:hAnsi="Aptos" w:cs="Aptos"/>
          <w:sz w:val="22"/>
          <w:szCs w:val="22"/>
        </w:rPr>
        <w:t xml:space="preserve"> November 2025 were discussed. </w:t>
      </w:r>
    </w:p>
    <w:p w14:paraId="28AFA421" w14:textId="77777777" w:rsidR="003C4BFB" w:rsidRDefault="003C4BFB" w:rsidP="000C3A27">
      <w:pPr>
        <w:pStyle w:val="Default"/>
        <w:jc w:val="both"/>
        <w:rPr>
          <w:sz w:val="22"/>
          <w:szCs w:val="22"/>
        </w:rPr>
      </w:pPr>
      <w:r>
        <w:rPr>
          <w:rFonts w:ascii="Aptos" w:hAnsi="Aptos" w:cs="Aptos"/>
          <w:b/>
          <w:bCs/>
          <w:sz w:val="22"/>
          <w:szCs w:val="22"/>
        </w:rPr>
        <w:t xml:space="preserve">Resolved - </w:t>
      </w:r>
      <w:r>
        <w:rPr>
          <w:rFonts w:ascii="Aptos" w:hAnsi="Aptos" w:cs="Aptos"/>
          <w:sz w:val="22"/>
          <w:szCs w:val="22"/>
        </w:rPr>
        <w:t xml:space="preserve">Cllr Fennell (Chair) would sign the minutes as a true record. </w:t>
      </w:r>
    </w:p>
    <w:p w14:paraId="75386119" w14:textId="77777777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0EF1F77E" w14:textId="3DF65DCD" w:rsidR="003C4BFB" w:rsidRDefault="003C4BFB" w:rsidP="000C3A27">
      <w:pPr>
        <w:pStyle w:val="Default"/>
        <w:jc w:val="both"/>
        <w:rPr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03.26 Declarations of interest – None. </w:t>
      </w:r>
    </w:p>
    <w:p w14:paraId="73B0568A" w14:textId="77777777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4EF4EE0F" w14:textId="580F861A" w:rsidR="003C4BFB" w:rsidRDefault="003C4BFB" w:rsidP="000C3A27">
      <w:pPr>
        <w:pStyle w:val="Default"/>
        <w:jc w:val="both"/>
        <w:rPr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04.26 To adjourn the meeting for a period of public discussion. </w:t>
      </w:r>
    </w:p>
    <w:p w14:paraId="3AA82501" w14:textId="08B9827F" w:rsidR="00747F38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Meeting closed at </w:t>
      </w:r>
      <w:r w:rsidR="00747F38">
        <w:rPr>
          <w:rFonts w:ascii="Aptos" w:hAnsi="Aptos" w:cs="Aptos"/>
          <w:sz w:val="22"/>
          <w:szCs w:val="22"/>
        </w:rPr>
        <w:t>19.31</w:t>
      </w:r>
    </w:p>
    <w:p w14:paraId="762B6F6E" w14:textId="77777777" w:rsidR="00747F38" w:rsidRDefault="00747F38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7F720DAC" w14:textId="37CDC933" w:rsidR="00747F38" w:rsidRDefault="00747F38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Cllr Ibison updated the Council on his </w:t>
      </w:r>
      <w:r w:rsidR="00DD372C">
        <w:rPr>
          <w:rFonts w:ascii="Aptos" w:hAnsi="Aptos" w:cs="Aptos"/>
          <w:sz w:val="22"/>
          <w:szCs w:val="22"/>
        </w:rPr>
        <w:t xml:space="preserve">preliminary </w:t>
      </w:r>
      <w:r>
        <w:rPr>
          <w:rFonts w:ascii="Aptos" w:hAnsi="Aptos" w:cs="Aptos"/>
          <w:sz w:val="22"/>
          <w:szCs w:val="22"/>
        </w:rPr>
        <w:t xml:space="preserve">discussions with </w:t>
      </w:r>
      <w:r w:rsidR="00881FA4">
        <w:rPr>
          <w:rFonts w:ascii="Aptos" w:hAnsi="Aptos" w:cs="Aptos"/>
          <w:sz w:val="22"/>
          <w:szCs w:val="22"/>
        </w:rPr>
        <w:t xml:space="preserve">Prosperous Group regarding a potential project in Calder Vale. The </w:t>
      </w:r>
      <w:r w:rsidR="00E35DF6">
        <w:rPr>
          <w:rFonts w:ascii="Aptos" w:hAnsi="Aptos" w:cs="Aptos"/>
          <w:sz w:val="22"/>
          <w:szCs w:val="22"/>
        </w:rPr>
        <w:t xml:space="preserve">new project if </w:t>
      </w:r>
      <w:r w:rsidR="00D86D00">
        <w:rPr>
          <w:rFonts w:ascii="Aptos" w:hAnsi="Aptos" w:cs="Aptos"/>
          <w:sz w:val="22"/>
          <w:szCs w:val="22"/>
        </w:rPr>
        <w:t>agreed would involve a new data centre for use at the Club in Calder Vale. Initial talks only but a positive green energy project.</w:t>
      </w:r>
    </w:p>
    <w:p w14:paraId="139C6621" w14:textId="77777777" w:rsidR="002E131E" w:rsidRDefault="002E131E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098C6676" w14:textId="781DDDB6" w:rsidR="002E131E" w:rsidRDefault="002E131E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Cllr Howell </w:t>
      </w:r>
      <w:r w:rsidR="003A4A3F">
        <w:rPr>
          <w:rFonts w:ascii="Aptos" w:hAnsi="Aptos" w:cs="Aptos"/>
          <w:sz w:val="22"/>
          <w:szCs w:val="22"/>
        </w:rPr>
        <w:t>provided a report</w:t>
      </w:r>
      <w:r>
        <w:rPr>
          <w:rFonts w:ascii="Aptos" w:hAnsi="Aptos" w:cs="Aptos"/>
          <w:sz w:val="22"/>
          <w:szCs w:val="22"/>
        </w:rPr>
        <w:t xml:space="preserve"> to the Parish C</w:t>
      </w:r>
      <w:r w:rsidR="00FC57B3">
        <w:rPr>
          <w:rFonts w:ascii="Aptos" w:hAnsi="Aptos" w:cs="Aptos"/>
          <w:sz w:val="22"/>
          <w:szCs w:val="22"/>
        </w:rPr>
        <w:t>ouncil</w:t>
      </w:r>
      <w:r w:rsidR="00AC5CA3">
        <w:rPr>
          <w:rFonts w:ascii="Aptos" w:hAnsi="Aptos" w:cs="Aptos"/>
          <w:sz w:val="22"/>
          <w:szCs w:val="22"/>
        </w:rPr>
        <w:t xml:space="preserve"> of</w:t>
      </w:r>
      <w:r w:rsidR="00FC57B3">
        <w:rPr>
          <w:rFonts w:ascii="Aptos" w:hAnsi="Aptos" w:cs="Aptos"/>
          <w:sz w:val="22"/>
          <w:szCs w:val="22"/>
        </w:rPr>
        <w:t xml:space="preserve"> the details </w:t>
      </w:r>
      <w:r w:rsidR="00AC5CA3">
        <w:rPr>
          <w:rFonts w:ascii="Aptos" w:hAnsi="Aptos" w:cs="Aptos"/>
          <w:sz w:val="22"/>
          <w:szCs w:val="22"/>
        </w:rPr>
        <w:t xml:space="preserve">provided at </w:t>
      </w:r>
      <w:r w:rsidR="00FC57B3">
        <w:rPr>
          <w:rFonts w:ascii="Aptos" w:hAnsi="Aptos" w:cs="Aptos"/>
          <w:sz w:val="22"/>
          <w:szCs w:val="22"/>
        </w:rPr>
        <w:t xml:space="preserve">the Councillor refresher training that was attended by himself, Cllr Ibison and Cllr Fennell. </w:t>
      </w:r>
      <w:r w:rsidR="00C923C6">
        <w:rPr>
          <w:rFonts w:ascii="Aptos" w:hAnsi="Aptos" w:cs="Aptos"/>
          <w:sz w:val="22"/>
          <w:szCs w:val="22"/>
        </w:rPr>
        <w:t>Slides from the training were forwarded to the Parish Councillors by the Clerk.</w:t>
      </w:r>
    </w:p>
    <w:p w14:paraId="6A011A7A" w14:textId="77777777" w:rsidR="00C923C6" w:rsidRDefault="00C923C6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07B9C0D6" w14:textId="5CBC2317" w:rsidR="00C923C6" w:rsidRDefault="00862CC7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>An update regarding the fallen tree on Footpath 100. This tree has been removed and there is no longer an o</w:t>
      </w:r>
      <w:r w:rsidR="003B4883">
        <w:rPr>
          <w:rFonts w:ascii="Aptos" w:hAnsi="Aptos" w:cs="Aptos"/>
          <w:sz w:val="22"/>
          <w:szCs w:val="22"/>
        </w:rPr>
        <w:t>bstruction.</w:t>
      </w:r>
    </w:p>
    <w:p w14:paraId="2F96D2AA" w14:textId="77777777" w:rsidR="003B4883" w:rsidRDefault="003B4883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42D97E0E" w14:textId="512A2097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>Meeting reopened at</w:t>
      </w:r>
      <w:r w:rsidR="003B4883">
        <w:rPr>
          <w:rFonts w:ascii="Aptos" w:hAnsi="Aptos" w:cs="Aptos"/>
          <w:sz w:val="22"/>
          <w:szCs w:val="22"/>
        </w:rPr>
        <w:t xml:space="preserve"> 19.45</w:t>
      </w:r>
    </w:p>
    <w:p w14:paraId="028285BA" w14:textId="77777777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0F2F67B1" w14:textId="7E116B85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05.26 </w:t>
      </w:r>
      <w:r w:rsidRPr="003C4BFB">
        <w:rPr>
          <w:rFonts w:ascii="Aptos" w:hAnsi="Aptos" w:cs="Aptos"/>
          <w:b/>
          <w:bCs/>
          <w:sz w:val="22"/>
          <w:szCs w:val="22"/>
        </w:rPr>
        <w:t>Barnacre Solar Farm</w:t>
      </w:r>
      <w:r>
        <w:rPr>
          <w:rFonts w:ascii="Aptos" w:hAnsi="Aptos" w:cs="Aptos"/>
          <w:sz w:val="22"/>
          <w:szCs w:val="22"/>
        </w:rPr>
        <w:t xml:space="preserve"> – The clerk updated the council</w:t>
      </w:r>
      <w:r w:rsidR="0070670D">
        <w:rPr>
          <w:rFonts w:ascii="Aptos" w:hAnsi="Aptos" w:cs="Aptos"/>
          <w:sz w:val="22"/>
          <w:szCs w:val="22"/>
        </w:rPr>
        <w:t>.</w:t>
      </w:r>
      <w:r>
        <w:rPr>
          <w:rFonts w:ascii="Aptos" w:hAnsi="Aptos" w:cs="Aptos"/>
          <w:sz w:val="22"/>
          <w:szCs w:val="22"/>
        </w:rPr>
        <w:t xml:space="preserve"> </w:t>
      </w:r>
      <w:r w:rsidR="0070670D">
        <w:rPr>
          <w:rFonts w:ascii="Aptos" w:hAnsi="Aptos" w:cs="Aptos"/>
          <w:sz w:val="22"/>
          <w:szCs w:val="22"/>
        </w:rPr>
        <w:t>T</w:t>
      </w:r>
      <w:r>
        <w:rPr>
          <w:rFonts w:ascii="Aptos" w:hAnsi="Aptos" w:cs="Aptos"/>
          <w:sz w:val="22"/>
          <w:szCs w:val="22"/>
        </w:rPr>
        <w:t>he letter previously sent in May regarding the discussion for a community benefit fund with Noventum Power</w:t>
      </w:r>
      <w:r w:rsidR="0070670D">
        <w:rPr>
          <w:rFonts w:ascii="Aptos" w:hAnsi="Aptos" w:cs="Aptos"/>
          <w:sz w:val="22"/>
          <w:szCs w:val="22"/>
        </w:rPr>
        <w:t xml:space="preserve"> had been resent to </w:t>
      </w:r>
      <w:r w:rsidR="00A40E9F">
        <w:rPr>
          <w:rFonts w:ascii="Aptos" w:hAnsi="Aptos" w:cs="Aptos"/>
          <w:sz w:val="22"/>
          <w:szCs w:val="22"/>
        </w:rPr>
        <w:t>representatives,</w:t>
      </w:r>
      <w:r>
        <w:rPr>
          <w:rFonts w:ascii="Aptos" w:hAnsi="Aptos" w:cs="Aptos"/>
          <w:sz w:val="22"/>
          <w:szCs w:val="22"/>
        </w:rPr>
        <w:t xml:space="preserve"> no response</w:t>
      </w:r>
      <w:r w:rsidR="00A40E9F">
        <w:rPr>
          <w:rFonts w:ascii="Aptos" w:hAnsi="Aptos" w:cs="Aptos"/>
          <w:sz w:val="22"/>
          <w:szCs w:val="22"/>
        </w:rPr>
        <w:t xml:space="preserve"> received</w:t>
      </w:r>
      <w:r>
        <w:rPr>
          <w:rFonts w:ascii="Aptos" w:hAnsi="Aptos" w:cs="Aptos"/>
          <w:sz w:val="22"/>
          <w:szCs w:val="22"/>
        </w:rPr>
        <w:t xml:space="preserve">. </w:t>
      </w:r>
      <w:r w:rsidRPr="000B4BB7">
        <w:rPr>
          <w:rFonts w:ascii="Aptos" w:hAnsi="Aptos" w:cs="Aptos"/>
          <w:b/>
          <w:bCs/>
          <w:sz w:val="22"/>
          <w:szCs w:val="22"/>
        </w:rPr>
        <w:t xml:space="preserve">Resolved </w:t>
      </w:r>
      <w:r w:rsidR="0071655B">
        <w:rPr>
          <w:rFonts w:ascii="Aptos" w:hAnsi="Aptos" w:cs="Aptos"/>
          <w:sz w:val="22"/>
          <w:szCs w:val="22"/>
        </w:rPr>
        <w:t>–</w:t>
      </w:r>
      <w:r w:rsidR="003B4883">
        <w:rPr>
          <w:rFonts w:ascii="Aptos" w:hAnsi="Aptos" w:cs="Aptos"/>
          <w:sz w:val="22"/>
          <w:szCs w:val="22"/>
        </w:rPr>
        <w:t xml:space="preserve"> </w:t>
      </w:r>
      <w:r w:rsidR="0071655B">
        <w:rPr>
          <w:rFonts w:ascii="Aptos" w:hAnsi="Aptos" w:cs="Aptos"/>
          <w:sz w:val="22"/>
          <w:szCs w:val="22"/>
        </w:rPr>
        <w:t>Clerk will add to the agenda in March</w:t>
      </w:r>
      <w:r w:rsidR="00CA58F1">
        <w:rPr>
          <w:rFonts w:ascii="Aptos" w:hAnsi="Aptos" w:cs="Aptos"/>
          <w:sz w:val="22"/>
          <w:szCs w:val="22"/>
        </w:rPr>
        <w:t xml:space="preserve">, no further action at this </w:t>
      </w:r>
      <w:r w:rsidR="0070670D">
        <w:rPr>
          <w:rFonts w:ascii="Aptos" w:hAnsi="Aptos" w:cs="Aptos"/>
          <w:sz w:val="22"/>
          <w:szCs w:val="22"/>
        </w:rPr>
        <w:t>time.</w:t>
      </w:r>
    </w:p>
    <w:p w14:paraId="62E48A1C" w14:textId="77777777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2567F342" w14:textId="709BBD59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06.26 </w:t>
      </w:r>
      <w:r w:rsidRPr="003C4BFB">
        <w:rPr>
          <w:rFonts w:ascii="Aptos" w:hAnsi="Aptos" w:cs="Aptos"/>
          <w:b/>
          <w:bCs/>
          <w:sz w:val="22"/>
          <w:szCs w:val="22"/>
        </w:rPr>
        <w:t>Meeting start time</w:t>
      </w:r>
      <w:r>
        <w:rPr>
          <w:rFonts w:ascii="Aptos" w:hAnsi="Aptos" w:cs="Aptos"/>
          <w:sz w:val="22"/>
          <w:szCs w:val="22"/>
        </w:rPr>
        <w:t xml:space="preserve"> -Councillors discussed changing the start time of the meetings to 7pm. </w:t>
      </w:r>
      <w:r w:rsidRPr="000B4BB7">
        <w:rPr>
          <w:rFonts w:ascii="Aptos" w:hAnsi="Aptos" w:cs="Aptos"/>
          <w:b/>
          <w:bCs/>
          <w:sz w:val="22"/>
          <w:szCs w:val="22"/>
        </w:rPr>
        <w:t>Resolved</w:t>
      </w:r>
      <w:r>
        <w:rPr>
          <w:rFonts w:ascii="Aptos" w:hAnsi="Aptos" w:cs="Aptos"/>
          <w:sz w:val="22"/>
          <w:szCs w:val="22"/>
        </w:rPr>
        <w:t xml:space="preserve"> –</w:t>
      </w:r>
      <w:r w:rsidR="00A40E9F">
        <w:rPr>
          <w:rFonts w:ascii="Aptos" w:hAnsi="Aptos" w:cs="Aptos"/>
          <w:sz w:val="22"/>
          <w:szCs w:val="22"/>
        </w:rPr>
        <w:t xml:space="preserve"> This item was added to the agenda by Cllr Reilly and as he was not present at the meeting </w:t>
      </w:r>
      <w:r w:rsidR="00CC088F">
        <w:rPr>
          <w:rFonts w:ascii="Aptos" w:hAnsi="Aptos" w:cs="Aptos"/>
          <w:sz w:val="22"/>
          <w:szCs w:val="22"/>
        </w:rPr>
        <w:t>it was resolved to add to the agenda for the March meeting.</w:t>
      </w:r>
    </w:p>
    <w:p w14:paraId="00709687" w14:textId="77777777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0AB82A31" w14:textId="6991F89D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07.26 Community Events 2026 – Councillors discussed event locations, format and attendees. </w:t>
      </w:r>
      <w:r w:rsidRPr="000B4BB7">
        <w:rPr>
          <w:rFonts w:ascii="Aptos" w:hAnsi="Aptos" w:cs="Aptos"/>
          <w:b/>
          <w:bCs/>
          <w:sz w:val="22"/>
          <w:szCs w:val="22"/>
        </w:rPr>
        <w:t>Resolved</w:t>
      </w:r>
      <w:r>
        <w:rPr>
          <w:rFonts w:ascii="Aptos" w:hAnsi="Aptos" w:cs="Aptos"/>
          <w:sz w:val="22"/>
          <w:szCs w:val="22"/>
        </w:rPr>
        <w:t xml:space="preserve"> –</w:t>
      </w:r>
      <w:r w:rsidR="00CC088F">
        <w:rPr>
          <w:rFonts w:ascii="Aptos" w:hAnsi="Aptos" w:cs="Aptos"/>
          <w:sz w:val="22"/>
          <w:szCs w:val="22"/>
        </w:rPr>
        <w:t xml:space="preserve"> Cllr Fennell would </w:t>
      </w:r>
      <w:r w:rsidR="00AC5CA3">
        <w:rPr>
          <w:rFonts w:ascii="Aptos" w:hAnsi="Aptos" w:cs="Aptos"/>
          <w:sz w:val="22"/>
          <w:szCs w:val="22"/>
        </w:rPr>
        <w:t>contact</w:t>
      </w:r>
      <w:r w:rsidR="00CC088F">
        <w:rPr>
          <w:rFonts w:ascii="Aptos" w:hAnsi="Aptos" w:cs="Aptos"/>
          <w:sz w:val="22"/>
          <w:szCs w:val="22"/>
        </w:rPr>
        <w:t xml:space="preserve"> </w:t>
      </w:r>
      <w:r w:rsidR="008C7AF5">
        <w:rPr>
          <w:rFonts w:ascii="Aptos" w:hAnsi="Aptos" w:cs="Aptos"/>
          <w:sz w:val="22"/>
          <w:szCs w:val="22"/>
        </w:rPr>
        <w:t xml:space="preserve">Mrs </w:t>
      </w:r>
      <w:r w:rsidR="00E26E1B">
        <w:rPr>
          <w:rFonts w:ascii="Aptos" w:hAnsi="Aptos" w:cs="Aptos"/>
          <w:sz w:val="22"/>
          <w:szCs w:val="22"/>
        </w:rPr>
        <w:t>Hesmondhalgh</w:t>
      </w:r>
      <w:r w:rsidR="008C7AF5">
        <w:rPr>
          <w:rFonts w:ascii="Aptos" w:hAnsi="Aptos" w:cs="Aptos"/>
          <w:sz w:val="22"/>
          <w:szCs w:val="22"/>
        </w:rPr>
        <w:t xml:space="preserve"> regarding joining a CRY Charity screening meeting at Garstang Community Academy.</w:t>
      </w:r>
      <w:r w:rsidR="00E26E1B">
        <w:rPr>
          <w:rFonts w:ascii="Aptos" w:hAnsi="Aptos" w:cs="Aptos"/>
          <w:sz w:val="22"/>
          <w:szCs w:val="22"/>
        </w:rPr>
        <w:t xml:space="preserve"> Clerk to contact the school to see if </w:t>
      </w:r>
      <w:r w:rsidR="00AC5CA3">
        <w:rPr>
          <w:rFonts w:ascii="Aptos" w:hAnsi="Aptos" w:cs="Aptos"/>
          <w:sz w:val="22"/>
          <w:szCs w:val="22"/>
        </w:rPr>
        <w:t>there are</w:t>
      </w:r>
      <w:r w:rsidR="00E26E1B">
        <w:rPr>
          <w:rFonts w:ascii="Aptos" w:hAnsi="Aptos" w:cs="Aptos"/>
          <w:sz w:val="22"/>
          <w:szCs w:val="22"/>
        </w:rPr>
        <w:t xml:space="preserve"> any other events the Parish Council may be able to attend.</w:t>
      </w:r>
    </w:p>
    <w:p w14:paraId="3171B993" w14:textId="77777777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6FF45431" w14:textId="58A7DFA1" w:rsidR="00AD7E17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>08.26 Future projects – Funding for</w:t>
      </w:r>
      <w:r w:rsidR="000B4BB7">
        <w:rPr>
          <w:rFonts w:ascii="Aptos" w:hAnsi="Aptos" w:cs="Aptos"/>
          <w:sz w:val="22"/>
          <w:szCs w:val="22"/>
        </w:rPr>
        <w:t xml:space="preserve"> </w:t>
      </w:r>
      <w:r w:rsidR="00A43EA3">
        <w:rPr>
          <w:rFonts w:ascii="Aptos" w:hAnsi="Aptos" w:cs="Aptos"/>
          <w:sz w:val="22"/>
          <w:szCs w:val="22"/>
        </w:rPr>
        <w:t xml:space="preserve">future projects </w:t>
      </w:r>
      <w:r w:rsidR="007357C3">
        <w:rPr>
          <w:rFonts w:ascii="Aptos" w:hAnsi="Aptos" w:cs="Aptos"/>
          <w:sz w:val="22"/>
          <w:szCs w:val="22"/>
        </w:rPr>
        <w:t xml:space="preserve">would include </w:t>
      </w:r>
      <w:r w:rsidR="00695270">
        <w:rPr>
          <w:rFonts w:ascii="Aptos" w:hAnsi="Aptos" w:cs="Aptos"/>
          <w:sz w:val="22"/>
          <w:szCs w:val="22"/>
        </w:rPr>
        <w:t>upgrading IT equipment and mobile phone options for the Parish Council</w:t>
      </w:r>
      <w:r w:rsidR="00A43EA3">
        <w:rPr>
          <w:rFonts w:ascii="Aptos" w:hAnsi="Aptos" w:cs="Aptos"/>
          <w:sz w:val="22"/>
          <w:szCs w:val="22"/>
        </w:rPr>
        <w:t xml:space="preserve">. </w:t>
      </w:r>
      <w:r w:rsidR="00895A4C">
        <w:rPr>
          <w:rFonts w:ascii="Aptos" w:hAnsi="Aptos" w:cs="Aptos"/>
          <w:sz w:val="22"/>
          <w:szCs w:val="22"/>
        </w:rPr>
        <w:t xml:space="preserve">Bowgreave rise project – monitor </w:t>
      </w:r>
      <w:r w:rsidR="009F6376">
        <w:rPr>
          <w:rFonts w:ascii="Aptos" w:hAnsi="Aptos" w:cs="Aptos"/>
          <w:sz w:val="22"/>
          <w:szCs w:val="22"/>
        </w:rPr>
        <w:t xml:space="preserve">maintenance schedule. Councillors discussed, rises in Employer NI, Inflation </w:t>
      </w:r>
      <w:r w:rsidR="00AD7E17">
        <w:rPr>
          <w:rFonts w:ascii="Aptos" w:hAnsi="Aptos" w:cs="Aptos"/>
          <w:sz w:val="22"/>
          <w:szCs w:val="22"/>
        </w:rPr>
        <w:t>and salary increase</w:t>
      </w:r>
      <w:r w:rsidR="007E6A64">
        <w:rPr>
          <w:rFonts w:ascii="Aptos" w:hAnsi="Aptos" w:cs="Aptos"/>
          <w:sz w:val="22"/>
          <w:szCs w:val="22"/>
        </w:rPr>
        <w:t xml:space="preserve"> and inclusion in the </w:t>
      </w:r>
      <w:r w:rsidR="005D0E07">
        <w:rPr>
          <w:rFonts w:ascii="Aptos" w:hAnsi="Aptos" w:cs="Aptos"/>
          <w:sz w:val="22"/>
          <w:szCs w:val="22"/>
        </w:rPr>
        <w:t>planned precept for 2026/27.</w:t>
      </w:r>
    </w:p>
    <w:p w14:paraId="741549CD" w14:textId="77777777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4AB4ACA5" w14:textId="478ABB7D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09.26 Precept amount for 2026/27. </w:t>
      </w:r>
      <w:r w:rsidR="00AC5CA3">
        <w:rPr>
          <w:rFonts w:ascii="Aptos" w:hAnsi="Aptos" w:cs="Aptos"/>
          <w:sz w:val="22"/>
          <w:szCs w:val="22"/>
        </w:rPr>
        <w:t>T</w:t>
      </w:r>
      <w:r>
        <w:rPr>
          <w:rFonts w:ascii="Aptos" w:hAnsi="Aptos" w:cs="Aptos"/>
          <w:sz w:val="22"/>
          <w:szCs w:val="22"/>
        </w:rPr>
        <w:t>he budget papers circulate</w:t>
      </w:r>
      <w:r w:rsidR="00AD7E17">
        <w:rPr>
          <w:rFonts w:ascii="Aptos" w:hAnsi="Aptos" w:cs="Aptos"/>
          <w:sz w:val="22"/>
          <w:szCs w:val="22"/>
        </w:rPr>
        <w:t>d</w:t>
      </w:r>
      <w:r>
        <w:rPr>
          <w:rFonts w:ascii="Aptos" w:hAnsi="Aptos" w:cs="Aptos"/>
          <w:sz w:val="22"/>
          <w:szCs w:val="22"/>
        </w:rPr>
        <w:t xml:space="preserve"> prior to the meeting were discussed</w:t>
      </w:r>
      <w:r w:rsidR="007E6A64">
        <w:rPr>
          <w:rFonts w:ascii="Aptos" w:hAnsi="Aptos" w:cs="Aptos"/>
          <w:sz w:val="22"/>
          <w:szCs w:val="22"/>
        </w:rPr>
        <w:t xml:space="preserve"> in detail. </w:t>
      </w:r>
      <w:r w:rsidRPr="003C4BFB">
        <w:rPr>
          <w:rFonts w:ascii="Aptos" w:hAnsi="Aptos" w:cs="Aptos"/>
          <w:b/>
          <w:bCs/>
          <w:sz w:val="22"/>
          <w:szCs w:val="22"/>
        </w:rPr>
        <w:t>Resolved</w:t>
      </w:r>
      <w:r>
        <w:rPr>
          <w:rFonts w:ascii="Aptos" w:hAnsi="Aptos" w:cs="Aptos"/>
          <w:sz w:val="22"/>
          <w:szCs w:val="22"/>
        </w:rPr>
        <w:t xml:space="preserve"> </w:t>
      </w:r>
      <w:r w:rsidR="00DC417D">
        <w:rPr>
          <w:rFonts w:ascii="Aptos" w:hAnsi="Aptos" w:cs="Aptos"/>
          <w:sz w:val="22"/>
          <w:szCs w:val="22"/>
        </w:rPr>
        <w:t>–</w:t>
      </w:r>
      <w:r w:rsidR="00DC417D" w:rsidRPr="00DC417D">
        <w:rPr>
          <w:rFonts w:ascii="Aptos" w:hAnsi="Aptos" w:cs="Aptos"/>
          <w:sz w:val="22"/>
          <w:szCs w:val="22"/>
        </w:rPr>
        <w:t xml:space="preserve"> </w:t>
      </w:r>
      <w:r w:rsidR="00DC417D">
        <w:rPr>
          <w:rFonts w:ascii="Aptos" w:hAnsi="Aptos" w:cs="Aptos"/>
          <w:sz w:val="22"/>
          <w:szCs w:val="22"/>
        </w:rPr>
        <w:t>The</w:t>
      </w:r>
      <w:r w:rsidR="00DC417D">
        <w:rPr>
          <w:rFonts w:ascii="Aptos" w:hAnsi="Aptos" w:cs="Aptos"/>
          <w:sz w:val="22"/>
          <w:szCs w:val="22"/>
        </w:rPr>
        <w:t xml:space="preserve"> precept would be set at £15,008.</w:t>
      </w:r>
      <w:r w:rsidR="00DC417D">
        <w:rPr>
          <w:rFonts w:ascii="Aptos" w:hAnsi="Aptos" w:cs="Aptos"/>
          <w:sz w:val="22"/>
          <w:szCs w:val="22"/>
        </w:rPr>
        <w:t xml:space="preserve"> </w:t>
      </w:r>
      <w:r>
        <w:rPr>
          <w:rFonts w:ascii="Aptos" w:hAnsi="Aptos" w:cs="Aptos"/>
          <w:sz w:val="22"/>
          <w:szCs w:val="22"/>
        </w:rPr>
        <w:t>The clerk will send the precept amount and all other requested information to Wyre Council on 08</w:t>
      </w:r>
      <w:r w:rsidRPr="003C4BFB">
        <w:rPr>
          <w:rFonts w:ascii="Aptos" w:hAnsi="Aptos" w:cs="Aptos"/>
          <w:sz w:val="22"/>
          <w:szCs w:val="22"/>
          <w:vertAlign w:val="superscript"/>
        </w:rPr>
        <w:t>th</w:t>
      </w:r>
      <w:r>
        <w:rPr>
          <w:rFonts w:ascii="Aptos" w:hAnsi="Aptos" w:cs="Aptos"/>
          <w:sz w:val="22"/>
          <w:szCs w:val="22"/>
        </w:rPr>
        <w:t xml:space="preserve"> January 2026.</w:t>
      </w:r>
    </w:p>
    <w:p w14:paraId="5A03FA33" w14:textId="77777777" w:rsidR="000B4BB7" w:rsidRDefault="000B4BB7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1F3134FA" w14:textId="56144BBF" w:rsidR="000B4BB7" w:rsidRDefault="000B4BB7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10.26 Canal towpath reserve – Cllr Tomlinson was not present at the meeting to give an update. </w:t>
      </w:r>
      <w:r w:rsidRPr="000B4BB7">
        <w:rPr>
          <w:rFonts w:ascii="Aptos" w:hAnsi="Aptos" w:cs="Aptos"/>
          <w:b/>
          <w:bCs/>
          <w:sz w:val="22"/>
          <w:szCs w:val="22"/>
        </w:rPr>
        <w:t>Resolved –</w:t>
      </w:r>
      <w:r>
        <w:rPr>
          <w:rFonts w:ascii="Aptos" w:hAnsi="Aptos" w:cs="Aptos"/>
          <w:sz w:val="22"/>
          <w:szCs w:val="22"/>
        </w:rPr>
        <w:t xml:space="preserve"> </w:t>
      </w:r>
      <w:r w:rsidR="00433F16">
        <w:rPr>
          <w:rFonts w:ascii="Aptos" w:hAnsi="Aptos" w:cs="Aptos"/>
          <w:sz w:val="22"/>
          <w:szCs w:val="22"/>
        </w:rPr>
        <w:t>Money raised for the Towpath will stay in the Parish Council reserves.</w:t>
      </w:r>
    </w:p>
    <w:p w14:paraId="1353667D" w14:textId="77777777" w:rsidR="000B4BB7" w:rsidRDefault="000B4BB7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68FA8002" w14:textId="4AD6D167" w:rsidR="000B4BB7" w:rsidRDefault="000B4BB7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11.26 </w:t>
      </w:r>
      <w:r w:rsidRPr="000B4BB7">
        <w:rPr>
          <w:rFonts w:ascii="Aptos" w:hAnsi="Aptos" w:cs="Aptos"/>
          <w:b/>
          <w:bCs/>
          <w:sz w:val="22"/>
          <w:szCs w:val="22"/>
        </w:rPr>
        <w:t xml:space="preserve">Finances </w:t>
      </w:r>
      <w:r>
        <w:rPr>
          <w:rFonts w:ascii="Aptos" w:hAnsi="Aptos" w:cs="Aptos"/>
          <w:sz w:val="22"/>
          <w:szCs w:val="22"/>
        </w:rPr>
        <w:t>- The bank statement</w:t>
      </w:r>
      <w:r w:rsidR="00094C23">
        <w:rPr>
          <w:rFonts w:ascii="Aptos" w:hAnsi="Aptos" w:cs="Aptos"/>
          <w:sz w:val="22"/>
          <w:szCs w:val="22"/>
        </w:rPr>
        <w:t xml:space="preserve"> (£28,243.79 02.01.2026</w:t>
      </w:r>
      <w:r w:rsidR="00E0324E">
        <w:rPr>
          <w:rFonts w:ascii="Aptos" w:hAnsi="Aptos" w:cs="Aptos"/>
          <w:sz w:val="22"/>
          <w:szCs w:val="22"/>
        </w:rPr>
        <w:t>) and</w:t>
      </w:r>
      <w:r>
        <w:rPr>
          <w:rFonts w:ascii="Aptos" w:hAnsi="Aptos" w:cs="Aptos"/>
          <w:sz w:val="22"/>
          <w:szCs w:val="22"/>
        </w:rPr>
        <w:t xml:space="preserve"> bank reconciliation were signed by the chair. Payments agreed. </w:t>
      </w:r>
    </w:p>
    <w:p w14:paraId="782448BB" w14:textId="5A5503B5" w:rsidR="000B4BB7" w:rsidRDefault="000B4BB7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  <w:r w:rsidRPr="0028773A">
        <w:rPr>
          <w:noProof/>
        </w:rPr>
        <w:drawing>
          <wp:inline distT="0" distB="0" distL="0" distR="0" wp14:anchorId="0A7C2401" wp14:editId="3F024F9D">
            <wp:extent cx="3548678" cy="1859280"/>
            <wp:effectExtent l="0" t="0" r="0" b="0"/>
            <wp:docPr id="417642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502" cy="187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3B13F" w14:textId="4813672A" w:rsidR="003C4BFB" w:rsidRDefault="003C4BFB" w:rsidP="000C3A27">
      <w:pPr>
        <w:pStyle w:val="Default"/>
        <w:jc w:val="both"/>
        <w:rPr>
          <w:rFonts w:ascii="Aptos" w:hAnsi="Aptos" w:cs="Aptos"/>
          <w:sz w:val="22"/>
          <w:szCs w:val="22"/>
        </w:rPr>
      </w:pPr>
    </w:p>
    <w:p w14:paraId="346BDE62" w14:textId="1AE125CF" w:rsidR="00B4608D" w:rsidRDefault="00B4608D" w:rsidP="000C3A27">
      <w:pPr>
        <w:jc w:val="both"/>
      </w:pPr>
    </w:p>
    <w:p w14:paraId="71AE4CF0" w14:textId="28E856D7" w:rsidR="000B4BB7" w:rsidRPr="006202A1" w:rsidRDefault="000B4BB7" w:rsidP="000C3A27">
      <w:pPr>
        <w:jc w:val="both"/>
        <w:rPr>
          <w:b/>
          <w:bCs/>
          <w:u w:val="single"/>
        </w:rPr>
      </w:pPr>
      <w:r>
        <w:t xml:space="preserve">12.26 </w:t>
      </w:r>
      <w:r w:rsidRPr="006202A1">
        <w:rPr>
          <w:b/>
          <w:bCs/>
          <w:u w:val="single"/>
        </w:rPr>
        <w:t>Planning</w:t>
      </w:r>
    </w:p>
    <w:p w14:paraId="73E9E7CD" w14:textId="77777777" w:rsidR="000B4BB7" w:rsidRPr="000B4BB7" w:rsidRDefault="000B4BB7" w:rsidP="000C3A2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  <w:r w:rsidRPr="000B4BB7">
        <w:rPr>
          <w:rFonts w:ascii="Arial" w:eastAsia="Times New Roman" w:hAnsi="Arial" w:cs="Arial"/>
          <w:b/>
          <w:kern w:val="0"/>
          <w14:ligatures w14:val="none"/>
        </w:rPr>
        <w:t>Planning Application</w:t>
      </w:r>
      <w:r w:rsidRPr="000B4BB7">
        <w:rPr>
          <w:rFonts w:ascii="Arial" w:eastAsia="Times New Roman" w:hAnsi="Arial" w:cs="Arial"/>
          <w:bCs/>
          <w:kern w:val="0"/>
          <w14:ligatures w14:val="none"/>
        </w:rPr>
        <w:t xml:space="preserve"> - </w:t>
      </w:r>
      <w:r w:rsidRPr="000B4BB7">
        <w:rPr>
          <w:rFonts w:ascii="ArialMT" w:hAnsi="ArialMT" w:cs="ArialMT"/>
          <w:kern w:val="0"/>
        </w:rPr>
        <w:t xml:space="preserve">25/00937/FUL </w:t>
      </w:r>
      <w:r w:rsidRPr="000B4BB7">
        <w:rPr>
          <w:rFonts w:ascii="Arial-BoldMT" w:hAnsi="Arial-BoldMT" w:cs="Arial-BoldMT"/>
          <w:b/>
          <w:bCs/>
          <w:kern w:val="0"/>
        </w:rPr>
        <w:t xml:space="preserve">Proposal: </w:t>
      </w:r>
      <w:r w:rsidRPr="000B4BB7">
        <w:rPr>
          <w:rFonts w:ascii="ArialMT" w:hAnsi="ArialMT" w:cs="ArialMT"/>
          <w:kern w:val="0"/>
        </w:rPr>
        <w:t>Proposed change of use of 2 no. agricultural buildings to a commercial equine livery with 10 stables and an internal sand exercise area, proposed change of use of agricultural land for the creation of an</w:t>
      </w:r>
    </w:p>
    <w:p w14:paraId="1F23FC42" w14:textId="77777777" w:rsidR="000B4BB7" w:rsidRDefault="000B4BB7" w:rsidP="000C3A27">
      <w:pPr>
        <w:pStyle w:val="Default"/>
        <w:jc w:val="both"/>
        <w:rPr>
          <w:sz w:val="22"/>
          <w:szCs w:val="22"/>
        </w:rPr>
      </w:pPr>
      <w:r w:rsidRPr="000B4BB7">
        <w:rPr>
          <w:rFonts w:ascii="ArialMT" w:hAnsi="ArialMT" w:cs="ArialMT"/>
        </w:rPr>
        <w:t>equestrian menage and formation of passing place to the existing access road (part retrospective) @ Turners Farm, Turners Lane, Barnacre.</w:t>
      </w:r>
      <w:r>
        <w:rPr>
          <w:rFonts w:ascii="ArialMT" w:hAnsi="ArialMT" w:cs="ArialMT"/>
        </w:rPr>
        <w:t xml:space="preserve"> </w:t>
      </w:r>
      <w:r>
        <w:rPr>
          <w:b/>
          <w:bCs/>
          <w:sz w:val="22"/>
          <w:szCs w:val="22"/>
        </w:rPr>
        <w:t xml:space="preserve">It was resolved, that following review, there are no comments to be made. </w:t>
      </w:r>
    </w:p>
    <w:p w14:paraId="6EE0A87A" w14:textId="77777777" w:rsidR="000B4BB7" w:rsidRDefault="000B4BB7" w:rsidP="000C3A27">
      <w:pPr>
        <w:pStyle w:val="Default"/>
        <w:jc w:val="both"/>
        <w:rPr>
          <w:sz w:val="22"/>
          <w:szCs w:val="22"/>
        </w:rPr>
      </w:pPr>
      <w:r w:rsidRPr="000B4BB7">
        <w:rPr>
          <w:rFonts w:ascii="Arial-BoldMT" w:hAnsi="Arial-BoldMT" w:cs="Arial-BoldMT"/>
          <w:b/>
          <w:bCs/>
        </w:rPr>
        <w:t xml:space="preserve">Application Number: </w:t>
      </w:r>
      <w:r w:rsidRPr="000B4BB7">
        <w:rPr>
          <w:rFonts w:ascii="ArialMT" w:hAnsi="ArialMT" w:cs="ArialMT"/>
        </w:rPr>
        <w:t xml:space="preserve">25/00948/FUL </w:t>
      </w:r>
      <w:r w:rsidRPr="000B4BB7">
        <w:rPr>
          <w:rFonts w:ascii="Arial-BoldMT" w:hAnsi="Arial-BoldMT" w:cs="Arial-BoldMT"/>
          <w:b/>
          <w:bCs/>
        </w:rPr>
        <w:t xml:space="preserve">Proposal: </w:t>
      </w:r>
      <w:r w:rsidRPr="000B4BB7">
        <w:rPr>
          <w:rFonts w:ascii="ArialMT" w:hAnsi="ArialMT" w:cs="ArialMT"/>
        </w:rPr>
        <w:t>Proposed erection of an agricultural building for a manure store @</w:t>
      </w:r>
      <w:r w:rsidRPr="000B4BB7">
        <w:rPr>
          <w:rFonts w:ascii="Arial-BoldMT" w:hAnsi="Arial-BoldMT" w:cs="Arial-BoldMT"/>
          <w:b/>
          <w:bCs/>
        </w:rPr>
        <w:t xml:space="preserve"> </w:t>
      </w:r>
      <w:r w:rsidRPr="000B4BB7">
        <w:rPr>
          <w:rFonts w:ascii="ArialMT" w:hAnsi="ArialMT" w:cs="ArialMT"/>
        </w:rPr>
        <w:t>Heald Farm Parkhead Lane Barnacre.</w:t>
      </w:r>
      <w:r>
        <w:rPr>
          <w:rFonts w:ascii="ArialMT" w:hAnsi="ArialMT" w:cs="ArialMT"/>
        </w:rPr>
        <w:t xml:space="preserve"> </w:t>
      </w:r>
      <w:r>
        <w:rPr>
          <w:b/>
          <w:bCs/>
          <w:sz w:val="22"/>
          <w:szCs w:val="22"/>
        </w:rPr>
        <w:t xml:space="preserve">It was resolved, that following review, there are no comments to be made. </w:t>
      </w:r>
    </w:p>
    <w:p w14:paraId="3BFC7C08" w14:textId="77777777" w:rsidR="000B4BB7" w:rsidRDefault="000B4BB7" w:rsidP="000C3A27">
      <w:pPr>
        <w:pStyle w:val="Default"/>
        <w:jc w:val="both"/>
        <w:rPr>
          <w:sz w:val="22"/>
          <w:szCs w:val="22"/>
        </w:rPr>
      </w:pPr>
      <w:r w:rsidRPr="000B4BB7">
        <w:rPr>
          <w:rFonts w:ascii="Arial-BoldMT" w:hAnsi="Arial-BoldMT" w:cs="Arial-BoldMT"/>
          <w:b/>
          <w:bCs/>
        </w:rPr>
        <w:t xml:space="preserve">Application Number: </w:t>
      </w:r>
      <w:r w:rsidRPr="000B4BB7">
        <w:rPr>
          <w:rFonts w:ascii="ArialMT" w:hAnsi="ArialMT" w:cs="ArialMT"/>
        </w:rPr>
        <w:t xml:space="preserve">25/00958/FUL </w:t>
      </w:r>
      <w:r w:rsidRPr="000B4BB7">
        <w:rPr>
          <w:rFonts w:ascii="Arial-BoldMT" w:hAnsi="Arial-BoldMT" w:cs="Arial-BoldMT"/>
          <w:b/>
          <w:bCs/>
        </w:rPr>
        <w:t xml:space="preserve">Proposal: </w:t>
      </w:r>
      <w:r w:rsidRPr="000B4BB7">
        <w:rPr>
          <w:rFonts w:ascii="ArialMT" w:hAnsi="ArialMT" w:cs="ArialMT"/>
        </w:rPr>
        <w:t>Proposed erection of an essential dwelling for agriculture @</w:t>
      </w:r>
      <w:r w:rsidRPr="000B4BB7">
        <w:rPr>
          <w:rFonts w:ascii="Arial-BoldMT" w:hAnsi="Arial-BoldMT" w:cs="Arial-BoldMT"/>
          <w:b/>
          <w:bCs/>
        </w:rPr>
        <w:t xml:space="preserve"> </w:t>
      </w:r>
      <w:r w:rsidRPr="000B4BB7">
        <w:rPr>
          <w:rFonts w:ascii="ArialMT" w:hAnsi="ArialMT" w:cs="ArialMT"/>
        </w:rPr>
        <w:t xml:space="preserve">Land Off </w:t>
      </w:r>
      <w:proofErr w:type="spellStart"/>
      <w:r w:rsidRPr="000B4BB7">
        <w:rPr>
          <w:rFonts w:ascii="ArialMT" w:hAnsi="ArialMT" w:cs="ArialMT"/>
        </w:rPr>
        <w:t>Eidsforth</w:t>
      </w:r>
      <w:proofErr w:type="spellEnd"/>
      <w:r w:rsidRPr="000B4BB7">
        <w:rPr>
          <w:rFonts w:ascii="ArialMT" w:hAnsi="ArialMT" w:cs="ArialMT"/>
        </w:rPr>
        <w:t xml:space="preserve"> Lane Barnacre.</w:t>
      </w:r>
      <w:r>
        <w:rPr>
          <w:rFonts w:ascii="ArialMT" w:hAnsi="ArialMT" w:cs="ArialMT"/>
        </w:rPr>
        <w:t xml:space="preserve"> </w:t>
      </w:r>
      <w:r>
        <w:rPr>
          <w:b/>
          <w:bCs/>
          <w:sz w:val="22"/>
          <w:szCs w:val="22"/>
        </w:rPr>
        <w:t xml:space="preserve">It was resolved, that following review, there are no comments to be made. </w:t>
      </w:r>
    </w:p>
    <w:p w14:paraId="3AEBCCF2" w14:textId="77777777" w:rsidR="000B4BB7" w:rsidRDefault="000B4BB7" w:rsidP="000C3A27">
      <w:pPr>
        <w:pStyle w:val="Default"/>
        <w:jc w:val="both"/>
        <w:rPr>
          <w:sz w:val="22"/>
          <w:szCs w:val="22"/>
        </w:rPr>
      </w:pPr>
      <w:r w:rsidRPr="000B4BB7">
        <w:rPr>
          <w:rFonts w:ascii="Arial-BoldMT" w:hAnsi="Arial-BoldMT" w:cs="Arial-BoldMT"/>
          <w:b/>
          <w:bCs/>
        </w:rPr>
        <w:t xml:space="preserve">Application Number: </w:t>
      </w:r>
      <w:r w:rsidRPr="000B4BB7">
        <w:rPr>
          <w:rFonts w:ascii="ArialMT" w:hAnsi="ArialMT" w:cs="ArialMT"/>
        </w:rPr>
        <w:t xml:space="preserve">25/00972/FUL </w:t>
      </w:r>
      <w:r w:rsidRPr="000B4BB7">
        <w:rPr>
          <w:rFonts w:ascii="Arial-BoldMT" w:hAnsi="Arial-BoldMT" w:cs="Arial-BoldMT"/>
          <w:b/>
          <w:bCs/>
        </w:rPr>
        <w:t xml:space="preserve">Proposal: </w:t>
      </w:r>
      <w:r w:rsidRPr="000B4BB7">
        <w:rPr>
          <w:rFonts w:ascii="ArialMT" w:hAnsi="ArialMT" w:cs="ArialMT"/>
        </w:rPr>
        <w:t>Alterations and conversion of reservoir tank to single dwelling Pursuant to variation of conditions, 1 (Plans), 3 (Materials), 5 (Landscaping) on planning permission (19/00596/</w:t>
      </w:r>
      <w:proofErr w:type="gramStart"/>
      <w:r w:rsidRPr="000B4BB7">
        <w:rPr>
          <w:rFonts w:ascii="ArialMT" w:hAnsi="ArialMT" w:cs="ArialMT"/>
        </w:rPr>
        <w:t>FUL)@</w:t>
      </w:r>
      <w:proofErr w:type="gramEnd"/>
      <w:r w:rsidRPr="000B4BB7">
        <w:rPr>
          <w:rFonts w:ascii="Arial-BoldMT" w:hAnsi="Arial-BoldMT" w:cs="Arial-BoldMT"/>
          <w:b/>
          <w:bCs/>
        </w:rPr>
        <w:t xml:space="preserve"> </w:t>
      </w:r>
      <w:r w:rsidRPr="000B4BB7">
        <w:rPr>
          <w:rFonts w:ascii="ArialMT" w:hAnsi="ArialMT" w:cs="ArialMT"/>
        </w:rPr>
        <w:t xml:space="preserve">Equilibrium House </w:t>
      </w:r>
      <w:proofErr w:type="spellStart"/>
      <w:r w:rsidRPr="000B4BB7">
        <w:rPr>
          <w:rFonts w:ascii="ArialMT" w:hAnsi="ArialMT" w:cs="ArialMT"/>
        </w:rPr>
        <w:t>Eidsforth</w:t>
      </w:r>
      <w:proofErr w:type="spellEnd"/>
      <w:r w:rsidRPr="000B4BB7">
        <w:rPr>
          <w:rFonts w:ascii="ArialMT" w:hAnsi="ArialMT" w:cs="ArialMT"/>
        </w:rPr>
        <w:t xml:space="preserve"> Lane Barnacre.</w:t>
      </w:r>
      <w:r>
        <w:rPr>
          <w:rFonts w:ascii="ArialMT" w:hAnsi="ArialMT" w:cs="ArialMT"/>
        </w:rPr>
        <w:t xml:space="preserve"> </w:t>
      </w:r>
      <w:r>
        <w:rPr>
          <w:b/>
          <w:bCs/>
          <w:sz w:val="22"/>
          <w:szCs w:val="22"/>
        </w:rPr>
        <w:t xml:space="preserve">It was resolved, that following review, there are no comments to be made. </w:t>
      </w:r>
    </w:p>
    <w:p w14:paraId="3D42B16D" w14:textId="77777777" w:rsidR="000B4BB7" w:rsidRDefault="000B4BB7" w:rsidP="000C3A27">
      <w:pPr>
        <w:pStyle w:val="Default"/>
        <w:jc w:val="both"/>
        <w:rPr>
          <w:sz w:val="22"/>
          <w:szCs w:val="22"/>
        </w:rPr>
      </w:pPr>
      <w:r w:rsidRPr="000B4BB7">
        <w:rPr>
          <w:rFonts w:ascii="Arial-BoldMT" w:hAnsi="Arial-BoldMT" w:cs="Arial-BoldMT"/>
          <w:b/>
          <w:bCs/>
        </w:rPr>
        <w:t xml:space="preserve">Application Number: </w:t>
      </w:r>
      <w:r w:rsidRPr="000B4BB7">
        <w:rPr>
          <w:rFonts w:ascii="ArialMT" w:hAnsi="ArialMT" w:cs="ArialMT"/>
        </w:rPr>
        <w:t xml:space="preserve">25/01011/FUL </w:t>
      </w:r>
      <w:r w:rsidRPr="000B4BB7">
        <w:rPr>
          <w:rFonts w:ascii="Arial-BoldMT" w:hAnsi="Arial-BoldMT" w:cs="Arial-BoldMT"/>
          <w:b/>
          <w:bCs/>
        </w:rPr>
        <w:t xml:space="preserve">Proposal: </w:t>
      </w:r>
      <w:r w:rsidRPr="000B4BB7">
        <w:rPr>
          <w:rFonts w:ascii="ArialMT" w:hAnsi="ArialMT" w:cs="ArialMT"/>
        </w:rPr>
        <w:t xml:space="preserve">Proposed change of use of a granulation plant yard (B2) to B8 (storage and distribution) and siting of shipping containers for use as </w:t>
      </w:r>
      <w:proofErr w:type="gramStart"/>
      <w:r w:rsidRPr="000B4BB7">
        <w:rPr>
          <w:rFonts w:ascii="ArialMT" w:hAnsi="ArialMT" w:cs="ArialMT"/>
        </w:rPr>
        <w:t xml:space="preserve">a  </w:t>
      </w:r>
      <w:proofErr w:type="spellStart"/>
      <w:r w:rsidRPr="000B4BB7">
        <w:rPr>
          <w:rFonts w:ascii="ArialMT" w:hAnsi="ArialMT" w:cs="ArialMT"/>
        </w:rPr>
        <w:t>selfstorage</w:t>
      </w:r>
      <w:proofErr w:type="spellEnd"/>
      <w:proofErr w:type="gramEnd"/>
      <w:r w:rsidRPr="000B4BB7">
        <w:rPr>
          <w:rFonts w:ascii="ArialMT" w:hAnsi="ArialMT" w:cs="ArialMT"/>
        </w:rPr>
        <w:t xml:space="preserve"> facility</w:t>
      </w:r>
      <w:r w:rsidRPr="000B4BB7">
        <w:rPr>
          <w:rFonts w:ascii="Arial-BoldMT" w:hAnsi="Arial-BoldMT" w:cs="Arial-BoldMT"/>
          <w:b/>
          <w:bCs/>
        </w:rPr>
        <w:t xml:space="preserve"> @ </w:t>
      </w:r>
      <w:r w:rsidRPr="000B4BB7">
        <w:rPr>
          <w:rFonts w:ascii="ArialMT" w:hAnsi="ArialMT" w:cs="ArialMT"/>
        </w:rPr>
        <w:t xml:space="preserve">Woodacre </w:t>
      </w:r>
      <w:proofErr w:type="spellStart"/>
      <w:r w:rsidRPr="000B4BB7">
        <w:rPr>
          <w:rFonts w:ascii="ArialMT" w:hAnsi="ArialMT" w:cs="ArialMT"/>
        </w:rPr>
        <w:t>Hazelhead</w:t>
      </w:r>
      <w:proofErr w:type="spellEnd"/>
      <w:r w:rsidRPr="000B4BB7">
        <w:rPr>
          <w:rFonts w:ascii="ArialMT" w:hAnsi="ArialMT" w:cs="ArialMT"/>
        </w:rPr>
        <w:t xml:space="preserve"> Lane Barnacre.</w:t>
      </w:r>
      <w:r>
        <w:rPr>
          <w:rFonts w:ascii="ArialMT" w:hAnsi="ArialMT" w:cs="ArialMT"/>
        </w:rPr>
        <w:t xml:space="preserve"> </w:t>
      </w:r>
      <w:r>
        <w:rPr>
          <w:b/>
          <w:bCs/>
          <w:sz w:val="22"/>
          <w:szCs w:val="22"/>
        </w:rPr>
        <w:t xml:space="preserve">It was resolved, that following review, there are no comments to be made. </w:t>
      </w:r>
    </w:p>
    <w:p w14:paraId="232CEB1E" w14:textId="77777777" w:rsidR="000B4BB7" w:rsidRDefault="000B4BB7" w:rsidP="000C3A27">
      <w:pPr>
        <w:pStyle w:val="Default"/>
        <w:jc w:val="both"/>
        <w:rPr>
          <w:b/>
          <w:bCs/>
          <w:sz w:val="22"/>
          <w:szCs w:val="22"/>
        </w:rPr>
      </w:pPr>
      <w:r w:rsidRPr="000B4BB7">
        <w:rPr>
          <w:rFonts w:ascii="Arial-BoldMT" w:hAnsi="Arial-BoldMT" w:cs="Arial-BoldMT"/>
          <w:b/>
          <w:bCs/>
        </w:rPr>
        <w:t xml:space="preserve">Application Number: </w:t>
      </w:r>
      <w:r w:rsidRPr="000B4BB7">
        <w:rPr>
          <w:rFonts w:ascii="ArialMT" w:hAnsi="ArialMT" w:cs="ArialMT"/>
        </w:rPr>
        <w:t xml:space="preserve">25/00997/FUL </w:t>
      </w:r>
      <w:r w:rsidRPr="000B4BB7">
        <w:rPr>
          <w:rFonts w:ascii="Arial-BoldMT" w:hAnsi="Arial-BoldMT" w:cs="Arial-BoldMT"/>
          <w:b/>
          <w:bCs/>
        </w:rPr>
        <w:t xml:space="preserve">Proposal: </w:t>
      </w:r>
      <w:r w:rsidRPr="000B4BB7">
        <w:rPr>
          <w:rFonts w:ascii="ArialMT" w:hAnsi="ArialMT" w:cs="ArialMT"/>
        </w:rPr>
        <w:t>Erection of proposed dwelling and associated vehicular access within garden curtilage of existing bungalow @</w:t>
      </w:r>
      <w:r w:rsidRPr="000B4BB7">
        <w:rPr>
          <w:rFonts w:ascii="Arial-BoldMT" w:hAnsi="Arial-BoldMT" w:cs="Arial-BoldMT"/>
          <w:b/>
          <w:bCs/>
        </w:rPr>
        <w:t xml:space="preserve"> </w:t>
      </w:r>
      <w:r w:rsidRPr="000B4BB7">
        <w:rPr>
          <w:rFonts w:ascii="ArialMT" w:hAnsi="ArialMT" w:cs="ArialMT"/>
        </w:rPr>
        <w:t xml:space="preserve">Stonecroft </w:t>
      </w:r>
      <w:proofErr w:type="spellStart"/>
      <w:r w:rsidRPr="000B4BB7">
        <w:rPr>
          <w:rFonts w:ascii="ArialMT" w:hAnsi="ArialMT" w:cs="ArialMT"/>
        </w:rPr>
        <w:t>Byerworth</w:t>
      </w:r>
      <w:proofErr w:type="spellEnd"/>
      <w:r w:rsidRPr="000B4BB7">
        <w:rPr>
          <w:rFonts w:ascii="ArialMT" w:hAnsi="ArialMT" w:cs="ArialMT"/>
        </w:rPr>
        <w:t xml:space="preserve"> Lane South </w:t>
      </w:r>
      <w:proofErr w:type="spellStart"/>
      <w:r w:rsidRPr="000B4BB7">
        <w:rPr>
          <w:rFonts w:ascii="ArialMT" w:hAnsi="ArialMT" w:cs="ArialMT"/>
        </w:rPr>
        <w:t>Bowgreave</w:t>
      </w:r>
      <w:proofErr w:type="spellEnd"/>
      <w:r w:rsidRPr="000B4BB7">
        <w:rPr>
          <w:rFonts w:ascii="ArialMT" w:hAnsi="ArialMT" w:cs="ArialMT"/>
        </w:rPr>
        <w:t xml:space="preserve"> Barnacre.</w:t>
      </w:r>
      <w:r>
        <w:rPr>
          <w:rFonts w:ascii="ArialMT" w:hAnsi="ArialMT" w:cs="ArialMT"/>
        </w:rPr>
        <w:t xml:space="preserve"> </w:t>
      </w:r>
      <w:r>
        <w:rPr>
          <w:b/>
          <w:bCs/>
          <w:sz w:val="22"/>
          <w:szCs w:val="22"/>
        </w:rPr>
        <w:t xml:space="preserve">It was resolved, that following review, there are no comments to be made. </w:t>
      </w:r>
    </w:p>
    <w:p w14:paraId="7C74C249" w14:textId="77777777" w:rsidR="006202A1" w:rsidRDefault="006202A1" w:rsidP="000C3A27">
      <w:pPr>
        <w:pStyle w:val="Default"/>
        <w:jc w:val="both"/>
        <w:rPr>
          <w:b/>
          <w:bCs/>
          <w:sz w:val="22"/>
          <w:szCs w:val="22"/>
        </w:rPr>
      </w:pPr>
    </w:p>
    <w:p w14:paraId="26C06B38" w14:textId="3869C183" w:rsidR="006202A1" w:rsidRDefault="006202A1" w:rsidP="000C3A27">
      <w:pPr>
        <w:pStyle w:val="Default"/>
        <w:jc w:val="both"/>
        <w:rPr>
          <w:sz w:val="22"/>
          <w:szCs w:val="22"/>
        </w:rPr>
      </w:pPr>
    </w:p>
    <w:p w14:paraId="465DD98C" w14:textId="6C720178" w:rsidR="000B4BB7" w:rsidRDefault="006202A1" w:rsidP="000C3A2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13.26 Next meeting dated noted (already agreed), Wednesday 11</w:t>
      </w:r>
      <w:r w:rsidRPr="006202A1">
        <w:rPr>
          <w:rFonts w:ascii="ArialMT" w:hAnsi="ArialMT" w:cs="ArialMT"/>
          <w:kern w:val="0"/>
          <w:vertAlign w:val="superscript"/>
        </w:rPr>
        <w:t>th</w:t>
      </w:r>
      <w:r>
        <w:rPr>
          <w:rFonts w:ascii="ArialMT" w:hAnsi="ArialMT" w:cs="ArialMT"/>
          <w:kern w:val="0"/>
        </w:rPr>
        <w:t xml:space="preserve"> March 2026</w:t>
      </w:r>
    </w:p>
    <w:p w14:paraId="1A174817" w14:textId="77777777" w:rsidR="006202A1" w:rsidRDefault="006202A1" w:rsidP="000C3A2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39737C00" w14:textId="77777777" w:rsidR="006202A1" w:rsidRDefault="006202A1" w:rsidP="000C3A2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38DEBF6F" w14:textId="40C17C6B" w:rsidR="006202A1" w:rsidRDefault="006202A1" w:rsidP="000C3A2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Meeting closed at </w:t>
      </w:r>
      <w:r w:rsidR="00170AC3">
        <w:rPr>
          <w:rFonts w:ascii="ArialMT" w:hAnsi="ArialMT" w:cs="ArialMT"/>
          <w:kern w:val="0"/>
        </w:rPr>
        <w:t>20.35</w:t>
      </w:r>
    </w:p>
    <w:p w14:paraId="461253EE" w14:textId="77777777" w:rsidR="006202A1" w:rsidRDefault="006202A1" w:rsidP="000C3A2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264C9003" w14:textId="77777777" w:rsidR="006202A1" w:rsidRDefault="006202A1" w:rsidP="000C3A2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6E7E21DE" w14:textId="22F8F4B8" w:rsidR="006202A1" w:rsidRPr="000B4BB7" w:rsidRDefault="006202A1" w:rsidP="000C3A2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Prepared by ……………………………………………………………</w:t>
      </w:r>
      <w:proofErr w:type="gramStart"/>
      <w:r>
        <w:rPr>
          <w:rFonts w:ascii="ArialMT" w:hAnsi="ArialMT" w:cs="ArialMT"/>
          <w:kern w:val="0"/>
        </w:rPr>
        <w:t>…..</w:t>
      </w:r>
      <w:proofErr w:type="gramEnd"/>
      <w:r>
        <w:rPr>
          <w:rFonts w:ascii="ArialMT" w:hAnsi="ArialMT" w:cs="ArialMT"/>
          <w:kern w:val="0"/>
        </w:rPr>
        <w:t xml:space="preserve">Mrs H Adair </w:t>
      </w:r>
      <w:r w:rsidR="00170AC3">
        <w:rPr>
          <w:rFonts w:ascii="ArialMT" w:hAnsi="ArialMT" w:cs="ArialMT"/>
          <w:kern w:val="0"/>
        </w:rPr>
        <w:t>14.01.2026</w:t>
      </w:r>
    </w:p>
    <w:p w14:paraId="79B25796" w14:textId="77777777" w:rsidR="000B4BB7" w:rsidRDefault="000B4BB7" w:rsidP="000C3A27">
      <w:pPr>
        <w:jc w:val="both"/>
      </w:pPr>
    </w:p>
    <w:sectPr w:rsidR="000B4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1478" w14:textId="77777777" w:rsidR="00E0324E" w:rsidRDefault="00E0324E" w:rsidP="00E0324E">
      <w:pPr>
        <w:spacing w:after="0" w:line="240" w:lineRule="auto"/>
      </w:pPr>
      <w:r>
        <w:separator/>
      </w:r>
    </w:p>
  </w:endnote>
  <w:endnote w:type="continuationSeparator" w:id="0">
    <w:p w14:paraId="2EF85992" w14:textId="77777777" w:rsidR="00E0324E" w:rsidRDefault="00E0324E" w:rsidP="00E0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5EA4" w14:textId="77777777" w:rsidR="00E0324E" w:rsidRDefault="00E03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2CBD" w14:textId="77777777" w:rsidR="00E0324E" w:rsidRDefault="00E03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B850" w14:textId="77777777" w:rsidR="00E0324E" w:rsidRDefault="00E03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2DB3" w14:textId="77777777" w:rsidR="00E0324E" w:rsidRDefault="00E0324E" w:rsidP="00E0324E">
      <w:pPr>
        <w:spacing w:after="0" w:line="240" w:lineRule="auto"/>
      </w:pPr>
      <w:r>
        <w:separator/>
      </w:r>
    </w:p>
  </w:footnote>
  <w:footnote w:type="continuationSeparator" w:id="0">
    <w:p w14:paraId="42048E9D" w14:textId="77777777" w:rsidR="00E0324E" w:rsidRDefault="00E0324E" w:rsidP="00E0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AB8B" w14:textId="77777777" w:rsidR="00E0324E" w:rsidRDefault="00E03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711435"/>
      <w:docPartObj>
        <w:docPartGallery w:val="Watermarks"/>
        <w:docPartUnique/>
      </w:docPartObj>
    </w:sdtPr>
    <w:sdtContent>
      <w:p w14:paraId="75FCAB45" w14:textId="23231123" w:rsidR="00E0324E" w:rsidRDefault="00E0324E">
        <w:pPr>
          <w:pStyle w:val="Header"/>
        </w:pPr>
        <w:r>
          <w:rPr>
            <w:noProof/>
          </w:rPr>
          <w:pict w14:anchorId="5099AA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10F7" w14:textId="77777777" w:rsidR="00E0324E" w:rsidRDefault="00E032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FB"/>
    <w:rsid w:val="00042E22"/>
    <w:rsid w:val="00094C23"/>
    <w:rsid w:val="000B4BB7"/>
    <w:rsid w:val="000C3A27"/>
    <w:rsid w:val="00170AC3"/>
    <w:rsid w:val="00216BD7"/>
    <w:rsid w:val="002A353F"/>
    <w:rsid w:val="002E131E"/>
    <w:rsid w:val="003A4A3F"/>
    <w:rsid w:val="003B4883"/>
    <w:rsid w:val="003C4BFB"/>
    <w:rsid w:val="00433F16"/>
    <w:rsid w:val="005D0E07"/>
    <w:rsid w:val="005F5A4D"/>
    <w:rsid w:val="006202A1"/>
    <w:rsid w:val="00695270"/>
    <w:rsid w:val="0070670D"/>
    <w:rsid w:val="0071655B"/>
    <w:rsid w:val="007357C3"/>
    <w:rsid w:val="00747F38"/>
    <w:rsid w:val="007E6A64"/>
    <w:rsid w:val="00862CC7"/>
    <w:rsid w:val="00881FA4"/>
    <w:rsid w:val="00895A4C"/>
    <w:rsid w:val="008C7AF5"/>
    <w:rsid w:val="008F5841"/>
    <w:rsid w:val="009F6376"/>
    <w:rsid w:val="00A40E9F"/>
    <w:rsid w:val="00A43EA3"/>
    <w:rsid w:val="00AC5CA3"/>
    <w:rsid w:val="00AD7E17"/>
    <w:rsid w:val="00B4608D"/>
    <w:rsid w:val="00BB1CED"/>
    <w:rsid w:val="00C848F0"/>
    <w:rsid w:val="00C923C6"/>
    <w:rsid w:val="00CA58F1"/>
    <w:rsid w:val="00CC088F"/>
    <w:rsid w:val="00D23EE8"/>
    <w:rsid w:val="00D86D00"/>
    <w:rsid w:val="00DC417D"/>
    <w:rsid w:val="00DD372C"/>
    <w:rsid w:val="00E0324E"/>
    <w:rsid w:val="00E26E1B"/>
    <w:rsid w:val="00E35DF6"/>
    <w:rsid w:val="00E4476C"/>
    <w:rsid w:val="00EA27A8"/>
    <w:rsid w:val="00FC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DA8C5A"/>
  <w15:chartTrackingRefBased/>
  <w15:docId w15:val="{24699B8D-70FC-415B-932C-0214D18A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BF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4B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3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24E"/>
  </w:style>
  <w:style w:type="paragraph" w:styleId="Footer">
    <w:name w:val="footer"/>
    <w:basedOn w:val="Normal"/>
    <w:link w:val="FooterChar"/>
    <w:uiPriority w:val="99"/>
    <w:unhideWhenUsed/>
    <w:rsid w:val="00E03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Banacre with Bonds Parish Clerk</dc:creator>
  <cp:keywords/>
  <dc:description/>
  <cp:lastModifiedBy>Banacre with Bonds Parish Clerk</cp:lastModifiedBy>
  <cp:revision>40</cp:revision>
  <dcterms:created xsi:type="dcterms:W3CDTF">2026-01-06T20:35:00Z</dcterms:created>
  <dcterms:modified xsi:type="dcterms:W3CDTF">2026-01-14T16:09:00Z</dcterms:modified>
</cp:coreProperties>
</file>